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95" w:rsidRPr="0083571D" w:rsidRDefault="00343C95" w:rsidP="00343C95">
      <w:pPr>
        <w:tabs>
          <w:tab w:val="left" w:pos="6946"/>
        </w:tabs>
        <w:jc w:val="center"/>
        <w:rPr>
          <w:rFonts w:ascii="Arial" w:hAnsi="Arial" w:cs="Arial"/>
          <w:b/>
          <w:lang w:val="mn-MN"/>
        </w:rPr>
      </w:pPr>
      <w:r w:rsidRPr="0083571D">
        <w:rPr>
          <w:rFonts w:ascii="Arial" w:hAnsi="Arial" w:cs="Arial"/>
          <w:b/>
          <w:lang w:val="mn-MN"/>
        </w:rPr>
        <w:t>МОНГОЛ УЛСЫН ЦАХИМ ВИЗ ОЛГОХ УЛСЫН ЖАГСААЛТ</w:t>
      </w:r>
    </w:p>
    <w:p w:rsidR="00343C95" w:rsidRDefault="00343C95" w:rsidP="00343C95">
      <w:pPr>
        <w:tabs>
          <w:tab w:val="left" w:pos="6946"/>
        </w:tabs>
        <w:jc w:val="center"/>
        <w:rPr>
          <w:rFonts w:ascii="Arial" w:hAnsi="Arial" w:cs="Arial"/>
          <w:lang w:val="mn-MN"/>
        </w:rPr>
      </w:pPr>
    </w:p>
    <w:p w:rsidR="00343C95" w:rsidRDefault="00343C95" w:rsidP="00343C95">
      <w:pPr>
        <w:tabs>
          <w:tab w:val="left" w:pos="6946"/>
        </w:tabs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</w:rPr>
        <w:t xml:space="preserve">LIST OF COUNTRIES ELIGIBLE FOR ELECTRONIC </w:t>
      </w:r>
    </w:p>
    <w:p w:rsidR="00343C95" w:rsidRPr="00FE2452" w:rsidRDefault="00343C95" w:rsidP="00343C95">
      <w:pPr>
        <w:tabs>
          <w:tab w:val="left" w:pos="6946"/>
        </w:tabs>
        <w:jc w:val="center"/>
        <w:rPr>
          <w:rFonts w:ascii="Arial" w:hAnsi="Arial" w:cs="Arial"/>
          <w:iCs/>
        </w:rPr>
      </w:pPr>
      <w:r>
        <w:rPr>
          <w:rFonts w:ascii="Arial" w:hAnsi="Arial" w:cs="Arial"/>
        </w:rPr>
        <w:t>VISA APPLICATION</w:t>
      </w:r>
      <w:bookmarkStart w:id="0" w:name="_GoBack"/>
      <w:bookmarkEnd w:id="0"/>
    </w:p>
    <w:p w:rsidR="00343C95" w:rsidRPr="000B3EB2" w:rsidRDefault="00343C95" w:rsidP="00343C95">
      <w:pPr>
        <w:shd w:val="clear" w:color="auto" w:fill="FFFFFF" w:themeFill="background1"/>
        <w:jc w:val="center"/>
        <w:rPr>
          <w:rFonts w:ascii="Arial" w:hAnsi="Arial" w:cs="Arial"/>
          <w:lang w:val="mn-MN"/>
        </w:rPr>
      </w:pPr>
    </w:p>
    <w:tbl>
      <w:tblPr>
        <w:tblW w:w="9072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4070"/>
        <w:gridCol w:w="4152"/>
      </w:tblGrid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Aлбани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Albania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Ангол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Angola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Андорра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Andorra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Антигуа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ба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Барбуда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Antigua and Barbuda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Армени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Armenia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Балба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Nepal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Барбадос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Barbados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Бахам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Bahamas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Белиз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Belize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Бенин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884AFE" w:rsidRDefault="00343C95" w:rsidP="00FB57D0">
            <w:pPr>
              <w:rPr>
                <w:rFonts w:ascii="Arial" w:hAnsi="Arial" w:cs="Arial"/>
              </w:rPr>
            </w:pPr>
            <w:r w:rsidRPr="00343C95">
              <w:rPr>
                <w:rFonts w:ascii="Arial" w:hAnsi="Arial" w:cs="Arial"/>
              </w:rPr>
              <w:t>Benin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Боливи</w:t>
            </w:r>
            <w:proofErr w:type="spellEnd"/>
          </w:p>
        </w:tc>
        <w:tc>
          <w:tcPr>
            <w:tcW w:w="4152" w:type="dxa"/>
            <w:shd w:val="clear" w:color="auto" w:fill="FFFFFF"/>
            <w:vAlign w:val="bottom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Bolivia (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Plurinational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State of)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Босни-Херцеговин</w:t>
            </w:r>
            <w:proofErr w:type="spellEnd"/>
          </w:p>
        </w:tc>
        <w:tc>
          <w:tcPr>
            <w:tcW w:w="4152" w:type="dxa"/>
            <w:shd w:val="clear" w:color="auto" w:fill="FFFFFF"/>
            <w:vAlign w:val="bottom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Bosnia and Herzegovina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Ботсвана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Botswana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Бруней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Даруссалам</w:t>
            </w:r>
            <w:proofErr w:type="spellEnd"/>
          </w:p>
        </w:tc>
        <w:tc>
          <w:tcPr>
            <w:tcW w:w="4152" w:type="dxa"/>
            <w:shd w:val="clear" w:color="auto" w:fill="auto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Brunei Darussalam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Бурунди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Burundi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Бутан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Bhutan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Вануату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Vanuatu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Ватикан</w:t>
            </w:r>
            <w:proofErr w:type="spellEnd"/>
          </w:p>
        </w:tc>
        <w:tc>
          <w:tcPr>
            <w:tcW w:w="4152" w:type="dxa"/>
            <w:shd w:val="clear" w:color="auto" w:fill="FFFFFF"/>
            <w:vAlign w:val="bottom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Vatican City State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Венесуэл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Venezuela, Bolivarian Republic of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Вьетнам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Vietnam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Габон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Gabon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Гайана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884AFE" w:rsidRDefault="00343C95" w:rsidP="00FB57D0">
            <w:pPr>
              <w:rPr>
                <w:rFonts w:ascii="Arial" w:hAnsi="Arial" w:cs="Arial"/>
              </w:rPr>
            </w:pPr>
            <w:r w:rsidRPr="00343C95">
              <w:rPr>
                <w:rFonts w:ascii="Arial" w:hAnsi="Arial" w:cs="Arial"/>
              </w:rPr>
              <w:t>Guyana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Гамби</w:t>
            </w:r>
            <w:proofErr w:type="spellEnd"/>
          </w:p>
        </w:tc>
        <w:tc>
          <w:tcPr>
            <w:tcW w:w="4152" w:type="dxa"/>
            <w:shd w:val="clear" w:color="auto" w:fill="auto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Gambia (Republic of The)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Гана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Ghana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Гватемал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Guatemala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Гвиней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Guinea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Гвиней-Бисау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Guinea Bissau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Гренада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Grenada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Доминик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Dominica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Жибути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Djibouti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Замби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Zambia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Зимбабве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Zimbabwe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Зүүн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Тимор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Timor-Leste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Кабо-Верде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884AFE" w:rsidRDefault="00343C95" w:rsidP="00FB57D0">
            <w:pPr>
              <w:rPr>
                <w:rFonts w:ascii="Arial" w:hAnsi="Arial" w:cs="Arial"/>
              </w:rPr>
            </w:pPr>
            <w:r w:rsidRPr="00343C95">
              <w:rPr>
                <w:rFonts w:ascii="Arial" w:hAnsi="Arial" w:cs="Arial"/>
              </w:rPr>
              <w:t>Cabo Verde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Камбож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Cambodia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Кени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Kenya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Кирибати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Kiribati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Колумби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Colombia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Коморос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Comoros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Конго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884AFE" w:rsidRDefault="00343C95" w:rsidP="00FB57D0">
            <w:pPr>
              <w:rPr>
                <w:rFonts w:ascii="Arial" w:hAnsi="Arial" w:cs="Arial"/>
              </w:rPr>
            </w:pPr>
            <w:r w:rsidRPr="00343C95">
              <w:rPr>
                <w:rFonts w:ascii="Arial" w:hAnsi="Arial" w:cs="Arial"/>
              </w:rPr>
              <w:t>Congo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Бүгд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Найрамдах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Ардчилсан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Конго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884AFE" w:rsidRDefault="00343C95" w:rsidP="00FB57D0">
            <w:pPr>
              <w:rPr>
                <w:rFonts w:ascii="Arial" w:hAnsi="Arial" w:cs="Arial"/>
              </w:rPr>
            </w:pPr>
            <w:r w:rsidRPr="00343C95">
              <w:rPr>
                <w:rFonts w:ascii="Arial" w:hAnsi="Arial" w:cs="Arial"/>
              </w:rPr>
              <w:t>Democratic Republic of the Congo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Коста-Рика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Costa Rica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Кот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д’Ивуар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884AFE" w:rsidRDefault="00343C95" w:rsidP="00FB57D0">
            <w:pPr>
              <w:rPr>
                <w:rFonts w:ascii="Arial" w:hAnsi="Arial" w:cs="Arial"/>
              </w:rPr>
            </w:pPr>
            <w:r w:rsidRPr="00343C95">
              <w:rPr>
                <w:rFonts w:ascii="Arial" w:hAnsi="Arial" w:cs="Arial"/>
              </w:rPr>
              <w:t>Côte D'Ivoire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Куба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Cuba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Кувейт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Kuwait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Лесото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Lesotho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Маврики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Mauritius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 w:themeFill="background1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 w:themeFill="background1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Мавритани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Mauritania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Мадагаскар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884AFE" w:rsidRDefault="00343C95" w:rsidP="00FB57D0">
            <w:pPr>
              <w:rPr>
                <w:rFonts w:ascii="Arial" w:hAnsi="Arial" w:cs="Arial"/>
              </w:rPr>
            </w:pPr>
            <w:r w:rsidRPr="00343C95">
              <w:rPr>
                <w:rFonts w:ascii="Arial" w:hAnsi="Arial" w:cs="Arial"/>
              </w:rPr>
              <w:t>Madagascar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Малави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Malawi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Маршаллын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Арлууд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Marshall Islands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Мексик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Mexico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Микронез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Micronesia (Federated States of)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Мозамбик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Mozambique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Молдова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Moldova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Монтенегро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884AFE" w:rsidRDefault="00343C95" w:rsidP="00FB57D0">
            <w:pPr>
              <w:rPr>
                <w:rFonts w:ascii="Arial" w:hAnsi="Arial" w:cs="Arial"/>
              </w:rPr>
            </w:pPr>
            <w:r w:rsidRPr="00343C95">
              <w:rPr>
                <w:rFonts w:ascii="Arial" w:hAnsi="Arial" w:cs="Arial"/>
              </w:rPr>
              <w:t>Montenegro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Мьянмар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884AFE" w:rsidRDefault="00343C95" w:rsidP="00FB57D0">
            <w:pPr>
              <w:rPr>
                <w:rFonts w:ascii="Arial" w:hAnsi="Arial" w:cs="Arial"/>
              </w:rPr>
            </w:pPr>
            <w:r w:rsidRPr="00343C95">
              <w:rPr>
                <w:rFonts w:ascii="Arial" w:hAnsi="Arial" w:cs="Arial"/>
              </w:rPr>
              <w:t>Myanmar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Намиби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Namibia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Науру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Nauru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Никарагуа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Nicaragua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Өмнөд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Африк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884AFE" w:rsidRDefault="00343C95" w:rsidP="00FB57D0">
            <w:pPr>
              <w:rPr>
                <w:rFonts w:ascii="Arial" w:hAnsi="Arial" w:cs="Arial"/>
              </w:rPr>
            </w:pPr>
            <w:r w:rsidRPr="00343C95">
              <w:rPr>
                <w:rFonts w:ascii="Arial" w:hAnsi="Arial" w:cs="Arial"/>
              </w:rPr>
              <w:t>South Africa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Өмнөд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Судан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884AFE" w:rsidRDefault="00343C95" w:rsidP="00FB57D0">
            <w:pPr>
              <w:rPr>
                <w:rFonts w:ascii="Arial" w:hAnsi="Arial" w:cs="Arial"/>
              </w:rPr>
            </w:pPr>
            <w:r w:rsidRPr="00343C95">
              <w:rPr>
                <w:rFonts w:ascii="Arial" w:hAnsi="Arial" w:cs="Arial"/>
              </w:rPr>
              <w:t>South Sudan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Палау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Palau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Панам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Panama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Папуа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Шинэ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Гвиней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Papua New Guinea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Парагвай</w:t>
            </w:r>
            <w:proofErr w:type="spellEnd"/>
          </w:p>
        </w:tc>
        <w:tc>
          <w:tcPr>
            <w:tcW w:w="4152" w:type="dxa"/>
            <w:shd w:val="clear" w:color="auto" w:fill="auto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Paraguay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Руанда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Rwanda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Самоа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Samoa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Сан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Марино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San Marino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Сан-Томе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ба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Принсипи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Sao Tome and Principe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Сейшелийн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арлууд</w:t>
            </w:r>
            <w:proofErr w:type="spellEnd"/>
          </w:p>
        </w:tc>
        <w:tc>
          <w:tcPr>
            <w:tcW w:w="4152" w:type="dxa"/>
            <w:shd w:val="clear" w:color="auto" w:fill="FFFFFF"/>
            <w:vAlign w:val="bottom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Seychelles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Саудын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Араб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Saudi Arabia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Сенегал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Senegal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Сент-Винсент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ба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Гренадин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Saint Vincent and the Grenadines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Сент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Кристофер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ба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Невис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884AFE" w:rsidRDefault="00343C95" w:rsidP="00FB57D0">
            <w:pPr>
              <w:rPr>
                <w:rFonts w:ascii="Arial" w:hAnsi="Arial" w:cs="Arial"/>
              </w:rPr>
            </w:pPr>
            <w:r w:rsidRPr="00343C95">
              <w:rPr>
                <w:rFonts w:ascii="Arial" w:hAnsi="Arial" w:cs="Arial"/>
              </w:rPr>
              <w:t>Saint Kitts and Nevis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Сент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Люсиа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Saint Lucia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Соломоны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Арлууд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Solomon Islands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Суринам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Suriname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Сьерра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Леон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Sierra Leone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Танзани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884AFE" w:rsidRDefault="00343C95" w:rsidP="00FB57D0">
            <w:pPr>
              <w:rPr>
                <w:rFonts w:ascii="Arial" w:hAnsi="Arial" w:cs="Arial"/>
              </w:rPr>
            </w:pPr>
            <w:r w:rsidRPr="00343C95">
              <w:rPr>
                <w:rFonts w:ascii="Arial" w:hAnsi="Arial" w:cs="Arial"/>
              </w:rPr>
              <w:t>United Republic of Tanzania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Того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Togo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Тонга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Tonga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Төв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Африк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Central African Republic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Тринидад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ба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Тобаго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Trinidad and Tobago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Тувалу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Tuvalu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Уганда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Uganda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Умард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Македон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884AFE" w:rsidRDefault="00343C95" w:rsidP="00FB57D0">
            <w:pPr>
              <w:rPr>
                <w:rFonts w:ascii="Arial" w:hAnsi="Arial" w:cs="Arial"/>
              </w:rPr>
            </w:pPr>
            <w:r w:rsidRPr="00343C95">
              <w:rPr>
                <w:rFonts w:ascii="Arial" w:hAnsi="Arial" w:cs="Arial"/>
              </w:rPr>
              <w:t>North Macedonia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Фижи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Fiji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Хаити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Haiti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Хондурас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Honduras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Хятад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China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Экваторын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Гвиней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Equatorial Guinea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Эль</w:t>
            </w:r>
            <w:proofErr w:type="spellEnd"/>
            <w:r w:rsidRPr="005429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2938">
              <w:rPr>
                <w:rFonts w:ascii="Arial" w:hAnsi="Arial" w:cs="Arial"/>
                <w:color w:val="000000"/>
              </w:rPr>
              <w:t>Сальвадор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El Salvador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Энэтхэг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India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Эритрей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Eritrea</w:t>
            </w:r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Эсватини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884AFE" w:rsidRDefault="00343C95" w:rsidP="00FB57D0">
            <w:pPr>
              <w:rPr>
                <w:rFonts w:ascii="Arial" w:hAnsi="Arial" w:cs="Arial"/>
              </w:rPr>
            </w:pPr>
            <w:proofErr w:type="spellStart"/>
            <w:r w:rsidRPr="00343C95">
              <w:rPr>
                <w:rFonts w:ascii="Arial" w:hAnsi="Arial" w:cs="Arial"/>
              </w:rPr>
              <w:t>Es</w:t>
            </w:r>
            <w:r w:rsidRPr="00343C95">
              <w:rPr>
                <w:rFonts w:ascii="Arial" w:hAnsi="Arial" w:cs="Arial"/>
              </w:rPr>
              <w:t>w</w:t>
            </w:r>
            <w:r w:rsidRPr="00343C95">
              <w:rPr>
                <w:rFonts w:ascii="Arial" w:hAnsi="Arial" w:cs="Arial"/>
              </w:rPr>
              <w:t>atini</w:t>
            </w:r>
            <w:proofErr w:type="spellEnd"/>
          </w:p>
        </w:tc>
      </w:tr>
      <w:tr w:rsidR="00343C95" w:rsidRPr="00542938" w:rsidTr="00FB57D0"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Этиоп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Ethiopia</w:t>
            </w:r>
          </w:p>
        </w:tc>
      </w:tr>
      <w:tr w:rsidR="00343C95" w:rsidRPr="00542938" w:rsidTr="00FB57D0">
        <w:trPr>
          <w:trHeight w:val="84"/>
        </w:trPr>
        <w:tc>
          <w:tcPr>
            <w:tcW w:w="850" w:type="dxa"/>
            <w:shd w:val="clear" w:color="auto" w:fill="FFFFFF"/>
          </w:tcPr>
          <w:p w:rsidR="00343C95" w:rsidRPr="00542938" w:rsidRDefault="00343C95" w:rsidP="00343C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70" w:type="dxa"/>
            <w:shd w:val="clear" w:color="auto" w:fill="FFFFFF"/>
            <w:vAlign w:val="center"/>
            <w:hideMark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42938">
              <w:rPr>
                <w:rFonts w:ascii="Arial" w:hAnsi="Arial" w:cs="Arial"/>
                <w:color w:val="000000"/>
              </w:rPr>
              <w:t>Ямайка</w:t>
            </w:r>
            <w:proofErr w:type="spellEnd"/>
          </w:p>
        </w:tc>
        <w:tc>
          <w:tcPr>
            <w:tcW w:w="4152" w:type="dxa"/>
            <w:shd w:val="clear" w:color="auto" w:fill="FFFFFF"/>
            <w:vAlign w:val="center"/>
          </w:tcPr>
          <w:p w:rsidR="00343C95" w:rsidRPr="00542938" w:rsidRDefault="00343C95" w:rsidP="00FB57D0">
            <w:pPr>
              <w:rPr>
                <w:rFonts w:ascii="Arial" w:hAnsi="Arial" w:cs="Arial"/>
                <w:color w:val="000000"/>
              </w:rPr>
            </w:pPr>
            <w:r w:rsidRPr="00542938">
              <w:rPr>
                <w:rFonts w:ascii="Arial" w:hAnsi="Arial" w:cs="Arial"/>
                <w:color w:val="000000"/>
              </w:rPr>
              <w:t>Jamaica</w:t>
            </w:r>
          </w:p>
        </w:tc>
      </w:tr>
    </w:tbl>
    <w:p w:rsidR="00343C95" w:rsidRDefault="00343C95" w:rsidP="00343C95">
      <w:pPr>
        <w:shd w:val="clear" w:color="auto" w:fill="FFFFFF" w:themeFill="background1"/>
        <w:jc w:val="center"/>
        <w:rPr>
          <w:rFonts w:ascii="Arial" w:hAnsi="Arial" w:cs="Arial"/>
        </w:rPr>
      </w:pPr>
    </w:p>
    <w:p w:rsidR="00343C95" w:rsidRDefault="00343C95" w:rsidP="00343C95">
      <w:pPr>
        <w:shd w:val="clear" w:color="auto" w:fill="FFFFFF" w:themeFill="background1"/>
        <w:jc w:val="center"/>
      </w:pPr>
      <w:r w:rsidRPr="000B3EB2">
        <w:rPr>
          <w:rFonts w:ascii="Arial" w:hAnsi="Arial" w:cs="Arial"/>
          <w:lang w:val="mn-MN"/>
        </w:rPr>
        <w:t>---оо0оо---</w:t>
      </w:r>
    </w:p>
    <w:p w:rsidR="00722143" w:rsidRDefault="00722143"/>
    <w:sectPr w:rsidR="00722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2F8E"/>
    <w:multiLevelType w:val="hybridMultilevel"/>
    <w:tmpl w:val="372E2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74DB0"/>
    <w:multiLevelType w:val="hybridMultilevel"/>
    <w:tmpl w:val="3F0899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95"/>
    <w:rsid w:val="00343C95"/>
    <w:rsid w:val="0072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C9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343C95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"/>
    <w:basedOn w:val="DefaultParagraphFont"/>
    <w:link w:val="ListParagraph"/>
    <w:uiPriority w:val="34"/>
    <w:locked/>
    <w:rsid w:val="00343C95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343C95"/>
    <w:rPr>
      <w:color w:val="0000FF"/>
      <w:u w:val="single"/>
    </w:rPr>
  </w:style>
  <w:style w:type="table" w:styleId="TableGrid">
    <w:name w:val="Table Grid"/>
    <w:basedOn w:val="TableNormal"/>
    <w:uiPriority w:val="39"/>
    <w:rsid w:val="00343C95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43C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C9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343C95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"/>
    <w:basedOn w:val="DefaultParagraphFont"/>
    <w:link w:val="ListParagraph"/>
    <w:uiPriority w:val="34"/>
    <w:locked/>
    <w:rsid w:val="00343C95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343C95"/>
    <w:rPr>
      <w:color w:val="0000FF"/>
      <w:u w:val="single"/>
    </w:rPr>
  </w:style>
  <w:style w:type="table" w:styleId="TableGrid">
    <w:name w:val="Table Grid"/>
    <w:basedOn w:val="TableNormal"/>
    <w:uiPriority w:val="39"/>
    <w:rsid w:val="00343C95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43C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Shurentsetseg Z</dc:creator>
  <cp:lastModifiedBy>Shurentsetseg Z</cp:lastModifiedBy>
  <cp:revision>1</cp:revision>
  <dcterms:created xsi:type="dcterms:W3CDTF">2023-02-15T06:11:00Z</dcterms:created>
  <dcterms:modified xsi:type="dcterms:W3CDTF">2023-02-15T06:14:00Z</dcterms:modified>
</cp:coreProperties>
</file>